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79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Default="00AD1979" w:rsidP="00AD1979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AD1979" w:rsidRDefault="00AD1979" w:rsidP="00AD19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 «Домоводство».</w:t>
      </w:r>
    </w:p>
    <w:p w:rsidR="00AD1979" w:rsidRPr="00E81CB9" w:rsidRDefault="00AD1979" w:rsidP="00AD197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>Рабочая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</w:p>
    <w:p w:rsidR="00AD1979" w:rsidRDefault="00AD1979" w:rsidP="00AD1979">
      <w:pPr>
        <w:spacing w:line="276" w:lineRule="auto"/>
        <w:rPr>
          <w:rFonts w:ascii="Times New Roman" w:hAnsi="Times New Roman" w:cs="Times New Roman"/>
          <w:b/>
        </w:rPr>
      </w:pPr>
    </w:p>
    <w:p w:rsidR="00AD1979" w:rsidRPr="007433AE" w:rsidRDefault="00AD1979" w:rsidP="00AD1979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64669A">
        <w:rPr>
          <w:rFonts w:ascii="Times New Roman" w:hAnsi="Times New Roman" w:cs="Times New Roman"/>
        </w:rPr>
        <w:t>Повышать самостоятельность детей в выполнении хозяйственно-бытовой деятельности.</w:t>
      </w:r>
    </w:p>
    <w:p w:rsidR="00AD1979" w:rsidRDefault="00AD1979" w:rsidP="00AD1979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AD1979" w:rsidRPr="0064669A" w:rsidRDefault="00AD1979" w:rsidP="00AD1979">
      <w:pPr>
        <w:pStyle w:val="a6"/>
        <w:spacing w:before="0" w:beforeAutospacing="0" w:after="0" w:afterAutospacing="0"/>
      </w:pPr>
      <w:r w:rsidRPr="0064669A">
        <w:t>- Формирова</w:t>
      </w:r>
      <w:r>
        <w:t xml:space="preserve">ть </w:t>
      </w:r>
      <w:r w:rsidRPr="0064669A">
        <w:t>умени</w:t>
      </w:r>
      <w:r>
        <w:t>я</w:t>
      </w:r>
      <w:r w:rsidRPr="0064669A">
        <w:t xml:space="preserve"> обращаться с инвентарем и электроприборами. </w:t>
      </w:r>
    </w:p>
    <w:p w:rsidR="00AD1979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Pr="0064669A">
        <w:rPr>
          <w:rFonts w:ascii="Times New Roman" w:hAnsi="Times New Roman" w:cs="Times New Roman"/>
          <w:color w:val="auto"/>
        </w:rPr>
        <w:t>- Осв</w:t>
      </w:r>
      <w:r>
        <w:rPr>
          <w:rFonts w:ascii="Times New Roman" w:hAnsi="Times New Roman" w:cs="Times New Roman"/>
          <w:color w:val="auto"/>
        </w:rPr>
        <w:t>аивать</w:t>
      </w:r>
      <w:r w:rsidRPr="0064669A">
        <w:rPr>
          <w:rFonts w:ascii="Times New Roman" w:hAnsi="Times New Roman" w:cs="Times New Roman"/>
          <w:color w:val="auto"/>
        </w:rPr>
        <w:t xml:space="preserve"> действи</w:t>
      </w:r>
      <w:r>
        <w:rPr>
          <w:rFonts w:ascii="Times New Roman" w:hAnsi="Times New Roman" w:cs="Times New Roman"/>
          <w:color w:val="auto"/>
        </w:rPr>
        <w:t xml:space="preserve">я </w:t>
      </w:r>
      <w:r w:rsidRPr="0064669A">
        <w:rPr>
          <w:rFonts w:ascii="Times New Roman" w:hAnsi="Times New Roman" w:cs="Times New Roman"/>
          <w:color w:val="auto"/>
        </w:rPr>
        <w:t>по приготовлению пищи, осуществлению покупок, уборке помещения и территории, уходу за вещами.</w:t>
      </w:r>
      <w:r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AD1979" w:rsidRPr="0064669A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AD1979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AD1979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индивидуальных пробелов в знаниях.</w:t>
      </w:r>
    </w:p>
    <w:p w:rsidR="00AD1979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D1979" w:rsidRPr="008023AB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Разделы:</w:t>
      </w:r>
    </w:p>
    <w:p w:rsidR="00AD1979" w:rsidRPr="005E0510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Семья</w:t>
      </w:r>
    </w:p>
    <w:p w:rsidR="00AD1979" w:rsidRPr="005E0510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Жилище</w:t>
      </w:r>
    </w:p>
    <w:p w:rsidR="00AD1979" w:rsidRPr="005E0510" w:rsidRDefault="00AD1979" w:rsidP="00AD1979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5E0510">
        <w:rPr>
          <w:rFonts w:ascii="Times New Roman" w:hAnsi="Times New Roman" w:cs="Times New Roman"/>
        </w:rPr>
        <w:t>Одежда</w:t>
      </w:r>
    </w:p>
    <w:p w:rsidR="00AD1979" w:rsidRPr="005E0510" w:rsidRDefault="00AD1979" w:rsidP="00AD1979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 Обувь</w:t>
      </w:r>
    </w:p>
    <w:p w:rsidR="00AD1979" w:rsidRPr="005E0510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Бельё</w:t>
      </w:r>
    </w:p>
    <w:p w:rsidR="00AD1979" w:rsidRPr="005E0510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color w:val="000000"/>
          <w:sz w:val="24"/>
          <w:szCs w:val="24"/>
        </w:rPr>
        <w:t>-</w:t>
      </w:r>
      <w:r w:rsidRPr="005E0510">
        <w:rPr>
          <w:rFonts w:ascii="Times New Roman" w:hAnsi="Times New Roman"/>
          <w:sz w:val="24"/>
          <w:szCs w:val="24"/>
        </w:rPr>
        <w:t xml:space="preserve"> Животные в городской квартире</w:t>
      </w:r>
    </w:p>
    <w:p w:rsidR="00AD1979" w:rsidRDefault="00AD1979" w:rsidP="00AD1979">
      <w:pPr>
        <w:tabs>
          <w:tab w:val="right" w:pos="9346"/>
        </w:tabs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 Уборка территории</w:t>
      </w:r>
    </w:p>
    <w:p w:rsidR="00AD1979" w:rsidRPr="007433AE" w:rsidRDefault="00AD1979" w:rsidP="00AD1979">
      <w:pPr>
        <w:tabs>
          <w:tab w:val="right" w:pos="9346"/>
        </w:tabs>
        <w:rPr>
          <w:rFonts w:ascii="Times New Roman" w:hAnsi="Times New Roman" w:cs="Times New Roman"/>
        </w:rPr>
      </w:pPr>
    </w:p>
    <w:p w:rsidR="00AD1979" w:rsidRDefault="00AD1979" w:rsidP="00AD197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AD1979" w:rsidRDefault="00AD1979" w:rsidP="00AD1979">
      <w:pPr>
        <w:tabs>
          <w:tab w:val="left" w:pos="1040"/>
        </w:tabs>
        <w:rPr>
          <w:rFonts w:ascii="Times New Roman" w:hAnsi="Times New Roman" w:cs="Times New Roman"/>
          <w:sz w:val="28"/>
          <w:szCs w:val="28"/>
        </w:rPr>
      </w:pPr>
    </w:p>
    <w:p w:rsidR="00AD1979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Pr="003F2446" w:rsidRDefault="00AD1979" w:rsidP="00AD1979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Иметь </w:t>
      </w:r>
      <w:r w:rsidRPr="003F2446">
        <w:rPr>
          <w:rFonts w:ascii="Times New Roman" w:hAnsi="Times New Roman"/>
          <w:b/>
          <w:sz w:val="24"/>
          <w:szCs w:val="24"/>
        </w:rPr>
        <w:t>представления: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семейных традициях людей;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 xml:space="preserve">о распределении хозяйственно-бытовых обязанностей между </w:t>
      </w:r>
      <w:r>
        <w:rPr>
          <w:rFonts w:ascii="Times New Roman" w:hAnsi="Times New Roman"/>
          <w:sz w:val="24"/>
          <w:szCs w:val="24"/>
        </w:rPr>
        <w:t>членами семьи;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функциональном назначении передней, гостиной, спальни, о гигиенических т</w:t>
      </w:r>
      <w:r>
        <w:rPr>
          <w:rFonts w:ascii="Times New Roman" w:hAnsi="Times New Roman"/>
          <w:sz w:val="24"/>
          <w:szCs w:val="24"/>
        </w:rPr>
        <w:t>ребованиях к сохранности жилища;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видах одежды, обуви;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гигиенических правилах содержания одежды, белья, обуви.</w:t>
      </w:r>
    </w:p>
    <w:p w:rsidR="00AD1979" w:rsidRDefault="00AD1979" w:rsidP="00AD1979">
      <w:pPr>
        <w:pStyle w:val="a4"/>
        <w:rPr>
          <w:rFonts w:ascii="Times New Roman" w:hAnsi="Times New Roman"/>
          <w:b/>
          <w:sz w:val="24"/>
          <w:szCs w:val="24"/>
        </w:rPr>
      </w:pPr>
    </w:p>
    <w:p w:rsidR="00AD1979" w:rsidRPr="003F2446" w:rsidRDefault="00AD1979" w:rsidP="00AD1979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</w:t>
      </w:r>
      <w:r w:rsidRPr="003F2446">
        <w:rPr>
          <w:rFonts w:ascii="Times New Roman" w:hAnsi="Times New Roman"/>
          <w:b/>
          <w:sz w:val="24"/>
          <w:szCs w:val="24"/>
        </w:rPr>
        <w:t>: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состав своей семьи, имена, отчества, фамилии родителей;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места работы родителей;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домашний адрес;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-правила общежития;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и последовательность проведения сухой и в</w:t>
      </w:r>
      <w:r>
        <w:rPr>
          <w:rFonts w:ascii="Times New Roman" w:hAnsi="Times New Roman"/>
          <w:sz w:val="24"/>
          <w:szCs w:val="24"/>
        </w:rPr>
        <w:t>лажной уборки;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сушки одежды и обуви;</w:t>
      </w:r>
    </w:p>
    <w:p w:rsidR="00AD1979" w:rsidRPr="003F2446" w:rsidRDefault="00AD1979" w:rsidP="00AD1979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хранения и чистки кожаной, валяной, текстильной и другой обуви.</w:t>
      </w:r>
    </w:p>
    <w:p w:rsidR="00AD1979" w:rsidRDefault="00AD1979" w:rsidP="00AD1979">
      <w:pPr>
        <w:pStyle w:val="a4"/>
        <w:rPr>
          <w:rFonts w:ascii="Times New Roman" w:hAnsi="Times New Roman"/>
          <w:b/>
          <w:sz w:val="24"/>
          <w:szCs w:val="24"/>
        </w:rPr>
      </w:pPr>
    </w:p>
    <w:p w:rsidR="00AD1979" w:rsidRPr="003F2446" w:rsidRDefault="00AD1979" w:rsidP="00AD1979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 (с помощью взрослого)</w:t>
      </w:r>
      <w:r w:rsidRPr="003F2446">
        <w:rPr>
          <w:rFonts w:ascii="Times New Roman" w:hAnsi="Times New Roman"/>
          <w:b/>
          <w:sz w:val="24"/>
          <w:szCs w:val="24"/>
        </w:rPr>
        <w:t>: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пользоваться мусоропроводом, лифтом, почтовым ящиком;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вызывать службы помощи при пожаре и несчастных случаях.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производить сухую и влажную уборку помещений;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чистить ковры, мягкую мебель, книжные полки, батареи.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ухаживать за домашними животными с учетом санитарно-гигиенических требований;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3F2446">
        <w:rPr>
          <w:rFonts w:ascii="Times New Roman" w:hAnsi="Times New Roman"/>
          <w:sz w:val="24"/>
          <w:szCs w:val="24"/>
        </w:rPr>
        <w:t>уха</w:t>
      </w:r>
      <w:r>
        <w:rPr>
          <w:rFonts w:ascii="Times New Roman" w:hAnsi="Times New Roman"/>
          <w:sz w:val="24"/>
          <w:szCs w:val="24"/>
        </w:rPr>
        <w:t>живать за комнатными растениями;</w:t>
      </w:r>
    </w:p>
    <w:p w:rsidR="00AD1979" w:rsidRPr="003F2446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подбирать одежду и обувь по сезону;</w:t>
      </w:r>
    </w:p>
    <w:p w:rsidR="00AD1979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-чистить верхнее и легкое платье;</w:t>
      </w:r>
    </w:p>
    <w:p w:rsidR="00AD1979" w:rsidRPr="00476672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стирать мелкие предметы одежды;</w:t>
      </w:r>
    </w:p>
    <w:p w:rsidR="00AD1979" w:rsidRDefault="00AD1979" w:rsidP="00AD197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-мыть и чистить обувь.</w:t>
      </w:r>
    </w:p>
    <w:p w:rsidR="00AD1979" w:rsidRDefault="00AD1979" w:rsidP="00AD19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1979" w:rsidRPr="00C4781A" w:rsidRDefault="00AD1979" w:rsidP="00AD197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AD1979" w:rsidRPr="00A255A3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AD1979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Pr="00B2154F" w:rsidRDefault="00AD1979" w:rsidP="00AD1979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часа, по 3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AD1979" w:rsidRPr="00B2154F" w:rsidRDefault="00AD1979" w:rsidP="00AD1979">
      <w:pPr>
        <w:ind w:left="360"/>
        <w:jc w:val="center"/>
        <w:rPr>
          <w:rFonts w:ascii="Times New Roman" w:hAnsi="Times New Roman" w:cs="Times New Roman"/>
          <w:b/>
        </w:rPr>
      </w:pPr>
    </w:p>
    <w:p w:rsidR="00AD1979" w:rsidRPr="00B2154F" w:rsidRDefault="00AD1979" w:rsidP="00AD1979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AD1979" w:rsidRPr="00B2154F" w:rsidRDefault="00AD1979" w:rsidP="00AD1979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AD1979" w:rsidRPr="00B2154F" w:rsidTr="00844C06">
        <w:tc>
          <w:tcPr>
            <w:tcW w:w="2055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AD1979" w:rsidRPr="00B2154F" w:rsidTr="00844C06">
        <w:tc>
          <w:tcPr>
            <w:tcW w:w="2055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AD1979" w:rsidRPr="00B2154F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AD1979" w:rsidRDefault="00AD1979" w:rsidP="00AD1979">
      <w:pPr>
        <w:pStyle w:val="a4"/>
        <w:rPr>
          <w:rFonts w:ascii="Times New Roman" w:hAnsi="Times New Roman"/>
          <w:sz w:val="24"/>
          <w:szCs w:val="24"/>
        </w:rPr>
      </w:pPr>
    </w:p>
    <w:p w:rsidR="00AD1979" w:rsidRPr="00512923" w:rsidRDefault="00AD1979" w:rsidP="00AD1979">
      <w:pPr>
        <w:pStyle w:val="a4"/>
        <w:rPr>
          <w:rFonts w:ascii="Times New Roman" w:hAnsi="Times New Roman"/>
          <w:sz w:val="24"/>
          <w:szCs w:val="24"/>
        </w:rPr>
      </w:pPr>
    </w:p>
    <w:p w:rsidR="00AD1979" w:rsidRDefault="00AD1979" w:rsidP="00AD197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AD1979" w:rsidRDefault="00AD1979" w:rsidP="00AD197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D1979" w:rsidRPr="005E0510" w:rsidRDefault="00AD1979" w:rsidP="00AD1979">
      <w:pPr>
        <w:rPr>
          <w:rFonts w:ascii="Times New Roman" w:hAnsi="Times New Roman" w:cs="Times New Roman"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-Дополнительная справочная, энциклопедическая и художественная литература.</w:t>
      </w:r>
    </w:p>
    <w:p w:rsidR="00AD1979" w:rsidRPr="005E0510" w:rsidRDefault="00AD1979" w:rsidP="00AD1979">
      <w:pPr>
        <w:rPr>
          <w:rFonts w:ascii="Times New Roman" w:hAnsi="Times New Roman" w:cs="Times New Roman"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-Наглядные и раздаточные плакаты и пособия, технологические карты.</w:t>
      </w:r>
    </w:p>
    <w:p w:rsidR="00AD1979" w:rsidRPr="00245D3C" w:rsidRDefault="00AD1979" w:rsidP="00AD1979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3B06E9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AD1979" w:rsidRDefault="00AD1979" w:rsidP="00AD1979">
      <w:pPr>
        <w:rPr>
          <w:rFonts w:ascii="Times New Roman" w:hAnsi="Times New Roman" w:cs="Times New Roman"/>
          <w:bCs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</w:t>
      </w:r>
      <w:r w:rsidRPr="005E0510">
        <w:rPr>
          <w:rFonts w:ascii="Times New Roman" w:hAnsi="Times New Roman" w:cs="Times New Roman"/>
          <w:bCs/>
          <w:shd w:val="clear" w:color="auto" w:fill="FFFFFF"/>
        </w:rPr>
        <w:t>Наглядно – дидактические пособия, демонстрационный материал.</w:t>
      </w: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ab/>
      </w: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Pr="00175F85" w:rsidRDefault="00AD1979" w:rsidP="00AD1979">
      <w:pPr>
        <w:tabs>
          <w:tab w:val="left" w:pos="6909"/>
        </w:tabs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Pr="002E6367">
        <w:rPr>
          <w:rFonts w:ascii="Times New Roman" w:hAnsi="Times New Roman" w:cs="Times New Roman"/>
          <w:b/>
          <w:bCs/>
          <w:shd w:val="clear" w:color="auto" w:fill="FFFFFF"/>
        </w:rPr>
        <w:t>Приложения</w:t>
      </w:r>
    </w:p>
    <w:p w:rsidR="00AD1979" w:rsidRDefault="00AD1979" w:rsidP="00AD1979">
      <w:pPr>
        <w:tabs>
          <w:tab w:val="left" w:pos="6909"/>
        </w:tabs>
        <w:jc w:val="center"/>
        <w:rPr>
          <w:rFonts w:ascii="Times New Roman" w:hAnsi="Times New Roman" w:cs="Times New Roman"/>
          <w:bCs/>
          <w:shd w:val="clear" w:color="auto" w:fill="FFFFFF"/>
        </w:rPr>
      </w:pPr>
    </w:p>
    <w:p w:rsidR="00AD1979" w:rsidRPr="002E6367" w:rsidRDefault="00AD1979" w:rsidP="00AD1979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367">
        <w:rPr>
          <w:rFonts w:ascii="Times New Roman" w:hAnsi="Times New Roman" w:cs="Times New Roman"/>
          <w:b/>
          <w:sz w:val="28"/>
          <w:szCs w:val="28"/>
        </w:rPr>
        <w:t>Домоводство</w:t>
      </w:r>
    </w:p>
    <w:p w:rsidR="00AD1979" w:rsidRPr="002E6367" w:rsidRDefault="00AD1979" w:rsidP="00AD1979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979" w:rsidRPr="002E6367" w:rsidRDefault="00AD1979" w:rsidP="00AD1979">
      <w:pPr>
        <w:jc w:val="center"/>
        <w:outlineLvl w:val="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Пояснительная записка</w:t>
      </w:r>
    </w:p>
    <w:p w:rsidR="00AD1979" w:rsidRPr="002E6367" w:rsidRDefault="00AD1979" w:rsidP="00AD197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AD1979" w:rsidRPr="002E6367" w:rsidRDefault="00AD1979" w:rsidP="00AD1979">
      <w:pPr>
        <w:spacing w:line="276" w:lineRule="auto"/>
        <w:rPr>
          <w:rFonts w:ascii="Times New Roman" w:hAnsi="Times New Roman" w:cs="Times New Roman"/>
          <w:b/>
        </w:rPr>
      </w:pPr>
    </w:p>
    <w:p w:rsidR="00AD1979" w:rsidRPr="002E6367" w:rsidRDefault="00AD1979" w:rsidP="00AD1979">
      <w:pPr>
        <w:ind w:firstLine="360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Повышать самостоят</w:t>
      </w:r>
      <w:r w:rsidRPr="002E6367">
        <w:rPr>
          <w:rFonts w:ascii="Times New Roman" w:hAnsi="Times New Roman" w:cs="Times New Roman"/>
        </w:rPr>
        <w:t>льность детей в выполнении хозяйственно-бытовой деятельности.</w:t>
      </w:r>
    </w:p>
    <w:p w:rsidR="00AD1979" w:rsidRPr="002E6367" w:rsidRDefault="00AD1979" w:rsidP="00AD1979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2E6367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AD1979" w:rsidRPr="002E6367" w:rsidRDefault="00AD1979" w:rsidP="00AD1979">
      <w:pPr>
        <w:widowControl/>
        <w:rPr>
          <w:rFonts w:ascii="Times New Roman" w:hAnsi="Times New Roman" w:cs="Times New Roman"/>
          <w:color w:val="auto"/>
        </w:rPr>
      </w:pPr>
      <w:r w:rsidRPr="002E6367">
        <w:rPr>
          <w:rFonts w:ascii="Times New Roman" w:hAnsi="Times New Roman" w:cs="Times New Roman"/>
          <w:color w:val="auto"/>
        </w:rPr>
        <w:t xml:space="preserve">- Формировать умения обращаться с инвентарем и электроприборами. </w:t>
      </w:r>
    </w:p>
    <w:p w:rsidR="00AD1979" w:rsidRPr="002E6367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- Осваивать действия </w:t>
      </w:r>
      <w:r w:rsidRPr="002E6367">
        <w:rPr>
          <w:rFonts w:ascii="Times New Roman" w:hAnsi="Times New Roman" w:cs="Times New Roman"/>
          <w:color w:val="auto"/>
        </w:rPr>
        <w:t>по приготовлению пищи, осуществлению покупок, уборке помещения и территории, уходу за вещами.</w:t>
      </w:r>
      <w:r w:rsidRPr="002E6367">
        <w:rPr>
          <w:rFonts w:ascii="Times New Roman" w:hAnsi="Times New Roman" w:cs="Times New Roman"/>
          <w:b/>
          <w:color w:val="auto"/>
        </w:rPr>
        <w:t xml:space="preserve">    </w:t>
      </w:r>
    </w:p>
    <w:p w:rsidR="00AD1979" w:rsidRPr="002E6367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2E6367">
        <w:rPr>
          <w:rFonts w:ascii="Times New Roman" w:hAnsi="Times New Roman" w:cs="Times New Roman"/>
          <w:b/>
          <w:color w:val="auto"/>
        </w:rPr>
        <w:t xml:space="preserve">    </w:t>
      </w:r>
    </w:p>
    <w:p w:rsidR="00AD1979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        Направления коррекционной работы: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AD197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индивидуальных пробелов в знаниях.</w:t>
      </w:r>
    </w:p>
    <w:p w:rsidR="00AD197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AD1979" w:rsidRPr="00126AB9" w:rsidRDefault="00AD1979" w:rsidP="00AD197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    </w:t>
      </w:r>
      <w:r w:rsidRPr="00126AB9">
        <w:rPr>
          <w:b/>
          <w:color w:val="000000"/>
        </w:rPr>
        <w:t>Разделы:</w:t>
      </w:r>
    </w:p>
    <w:p w:rsidR="00AD1979" w:rsidRPr="002E6367" w:rsidRDefault="00AD1979" w:rsidP="00AD197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Семья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Жилище</w:t>
      </w:r>
    </w:p>
    <w:p w:rsidR="00AD1979" w:rsidRPr="002E6367" w:rsidRDefault="00AD1979" w:rsidP="00AD1979">
      <w:pPr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 Одежда</w:t>
      </w:r>
    </w:p>
    <w:p w:rsidR="00AD1979" w:rsidRPr="002E6367" w:rsidRDefault="00AD1979" w:rsidP="00AD1979">
      <w:pPr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 Обувь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Бельё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lang w:eastAsia="ar-SA"/>
        </w:rPr>
        <w:t>-</w:t>
      </w:r>
      <w:r w:rsidRPr="002E6367">
        <w:rPr>
          <w:rFonts w:ascii="Times New Roman" w:eastAsia="Courier New" w:hAnsi="Times New Roman" w:cs="Times New Roman"/>
          <w:color w:val="auto"/>
          <w:lang w:eastAsia="ar-SA"/>
        </w:rPr>
        <w:t xml:space="preserve"> Животные в городской квартире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Помощники в доме </w:t>
      </w:r>
    </w:p>
    <w:p w:rsidR="00AD1979" w:rsidRPr="002E6367" w:rsidRDefault="00AD1979" w:rsidP="00AD1979">
      <w:pPr>
        <w:tabs>
          <w:tab w:val="right" w:pos="9346"/>
        </w:tabs>
        <w:rPr>
          <w:rFonts w:ascii="Times New Roman" w:hAnsi="Times New Roman" w:cs="Times New Roman"/>
        </w:rPr>
      </w:pPr>
    </w:p>
    <w:p w:rsidR="00AD1979" w:rsidRPr="002E6367" w:rsidRDefault="00AD1979" w:rsidP="00AD1979">
      <w:pPr>
        <w:tabs>
          <w:tab w:val="right" w:pos="9346"/>
        </w:tabs>
        <w:rPr>
          <w:rFonts w:ascii="Times New Roman" w:hAnsi="Times New Roman" w:cs="Times New Roman"/>
        </w:rPr>
      </w:pPr>
    </w:p>
    <w:p w:rsidR="00AD1979" w:rsidRPr="002E6367" w:rsidRDefault="00AD1979" w:rsidP="00AD197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2E6367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AD1979" w:rsidRPr="002E6367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Pr="002E6367" w:rsidRDefault="00AD1979" w:rsidP="00AD1979">
      <w:pPr>
        <w:widowControl/>
        <w:suppressAutoHyphens/>
        <w:spacing w:line="360" w:lineRule="auto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Иметь представления: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семейных традициях людей;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распределении хозяйственно-бытовых обязанностей между членами семьи;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функциональном назначении передней, гостиной, спальни, о гигиенических требованиях к сохранности жилища;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видах одежды, обуви;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-гигиенических правилах содержания одежды, белья, обуви.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>Знать: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-состав своей семьи, имена, отчества, фамилии родителей;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-места работы родителей;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-домашний адрес;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общежития;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и последовательность проведения сухой и влажной уборки;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сушки одежды и обуви;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хранения и чистки кожаной, валяной, текстильной и другой обуви.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>Уметь (с помощью взрослого):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-пользоваться мусоропроводом, лифтом, почтовым ящиком;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-вызывать службы помощи при пожаре и несчастных случаях.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-производить сухую и влажную уборку помещений;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-чистить ковры, мягкую мебель, книжные полки, батареи.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-ухаживать за домашними животными с учетом санитарно-гигиенических требований;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-ухаживать за комнатными растениями;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-подбирать одежду и обувь по сезону;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-чистить верхнее и легкое платье;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-стирать мелкие предметы одежды;</w:t>
      </w: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-мыть и чистить обувь.</w:t>
      </w:r>
    </w:p>
    <w:p w:rsidR="00AD1979" w:rsidRPr="002E6367" w:rsidRDefault="00AD1979" w:rsidP="00AD19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1979" w:rsidRPr="002E6367" w:rsidRDefault="00AD1979" w:rsidP="00AD197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БУД: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учебное поведение:  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-уметь выполнять инструкции педагога;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AD1979" w:rsidRPr="002E6367" w:rsidRDefault="00AD1979" w:rsidP="00AD197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AD1979" w:rsidRPr="002E6367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Pr="002E6367" w:rsidRDefault="00AD1979" w:rsidP="00AD1979">
      <w:pPr>
        <w:jc w:val="center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Содержание предмета </w:t>
      </w: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Семья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Понятие о доме, семье, семейных обязанностях (на примере русских народных сказок, пословиц, поговорок, загадок).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     Семейные традиции (с использованием предметов народного творчества, иллюстраций русских художников).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Семья, члены семьи. Ролевые обязанности в семье (дедушка, бабушка, отец, мать, дети).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Уклад семьи в прошлом (в деревне, в городе).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Современная семья. Обязанности членов семьи.</w:t>
      </w: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Жилище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Городское и сельское жилище: типы городских и сельских домов.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Размещение семьи в типовых городских квартирах, в отдельном доме.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Коммунальные удобства, их назначение: водоснабжение, электроснабжение, газообеспечение, канализация, мусоропровод, радиотрансляция, телефонизация, сигнализация, лифт, домофон.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лифтом.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почтовым ящиком, домофоном, кодовым замком.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гигиены на лестницах, лестничных площадках.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мусоропроводом. Пожар в доме (причины, источники).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пожарной безопасности.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Уход за жилищем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 Назначение жилых комнат. Убранство гостиной, спальни, других жилых помещений (правила планирования, размещения вещей, мебели и др.).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Чем убирают квартиру: инвентарь, содержание, хранение. Моющие средства, их виды. Техника безопасного использования моющих и чистящих средств. Простые правила оказания помощи при ожоге, отравлении химическими препаратами (веществами).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повседневной уборки. Уход за стенами, полом, потолком. Практические работы по уходу за жилищем. Необходимые средства и инвентарь для ухода за мебелью. Практическая работа – Мытьё посуды. Протирание окон. Мытьё полов.</w:t>
      </w: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Помощники в доме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Помощники в доме: газовая (электрическая) плита, пылесос, холодильник, утюг, кондиционер, электрочайник и др., их назначение в хозяйстве.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Электроприборы (телевизор, утюг, лампа, вентилятор, обогреватель, магнитофон, видеоплеер, микроволновая печь, тостер, блендер, электрический чайник, фен).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Практические работы:  Усвоение правил работы с плитой, пылесосом, утюгом, электрочайником и другими техническими предметами быта.   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Мебель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Повторение: предметы мебели, назначение предметов мебели. Экскурсия в мебельный магазин.  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 Виды мебели (кухонная, спальная, кабинетная и др.). Предметы мебели (стол, стул, диван, шкаф, полка, кресло, кровать,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Правила ухода за мебелью. Виды и средства для ухода за мебелью.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Мягкая мебель. Ее назначение. Уход за мягкой мебелью.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Ковровые изделия. Практическая работа с использованием пылесоса, чистящих средств: чистка ковров, мягкой мебели.</w:t>
      </w: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AD1979" w:rsidRPr="002E6367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Животные в городской квартире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Для чего человеку нужны животные в доме. Рассказы о собаке. Виды собак (сторожевые, декоративные, служебные). Здоровье собаки. Уход за собакой в доме.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История кошки. Виды кошек. Чем болеют кошки. Уход за кошкой в доме.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Декоративные птицы, их виды, содержание и уход. Аквариум, террариум.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Профилактика здоровья людей, содержащих домашних животных.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Одежда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Экскурсия в магазин одежды. Повторение знаний о видах одежды, их назначении. Профессии людей, создающих одежду.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Приобретение и хранение одежды (правила, способы).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Виды сезонной одежды: летняя, зимняя, демисезонная.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Одежда по назначению: деловая, праздничная, спортивная, домашняя, для сна, рабочая.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Уход за одеждой: стирка, чистка, починка (практические занятия).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      Деловые игры: «Собираем чемоданы к морю»; «На зимние каникулы»; «Необходимые и важные вещи в гардеробе».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   Обувь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Экскурсия в обувной магазин. Виды обуви, их назначение.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Приобретение и хранение обуви (правила, способы).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Сезонная обувь: летняя, зимняя, демисезонная.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Обувь по назначению: спортивная, домашняя, выходная, рабочая. Уход за обувью.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:rsidR="00AD1979" w:rsidRPr="002E6367" w:rsidRDefault="00AD1979" w:rsidP="00AD1979">
      <w:pPr>
        <w:rPr>
          <w:rFonts w:ascii="Times New Roman" w:hAnsi="Times New Roman" w:cs="Times New Roman"/>
        </w:rPr>
      </w:pPr>
      <w:r w:rsidRPr="002E6367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 xml:space="preserve">      Соблюдение последовательности действий при мытье обуви (протирание обуви влажной тряпкой). </w:t>
      </w:r>
      <w:r w:rsidRPr="002E6367">
        <w:rPr>
          <w:rFonts w:ascii="Times New Roman" w:hAnsi="Times New Roman" w:cs="Times New Roman"/>
        </w:rPr>
        <w:t xml:space="preserve"> </w:t>
      </w:r>
      <w:r w:rsidRPr="002E6367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>Просушивание обуви.</w:t>
      </w:r>
      <w:r w:rsidRPr="002E6367">
        <w:rPr>
          <w:rFonts w:ascii="Times New Roman" w:hAnsi="Times New Roman" w:cs="Times New Roman"/>
        </w:rPr>
        <w:t xml:space="preserve"> Уход за обувью с помощью щетки.  Место хранения обуви. Починка обуви (экскурсия в мастерскую).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   Профессии людей, создающих обувь.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     Белье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Белье, его виды и назначение: постельное, кухонное, нательное. Ткани для белья.  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 Гигиенические и эстетические требования к выбору белья.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Стирка белья: ручная, машинная.</w:t>
      </w:r>
      <w:r w:rsidRPr="002E6367">
        <w:rPr>
          <w:rFonts w:ascii="Times New Roman" w:hAnsi="Times New Roman" w:cs="Times New Roman"/>
          <w:color w:val="auto"/>
        </w:rPr>
        <w:t xml:space="preserve"> Наполнение емкости водой.</w:t>
      </w:r>
    </w:p>
    <w:p w:rsidR="00AD1979" w:rsidRPr="002E6367" w:rsidRDefault="00AD1979" w:rsidP="00AD1979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Моющие средства для стирки белья. </w:t>
      </w:r>
      <w:r w:rsidRPr="002E6367">
        <w:rPr>
          <w:rFonts w:ascii="Times New Roman" w:hAnsi="Times New Roman" w:cs="Times New Roman"/>
          <w:color w:val="auto"/>
        </w:rPr>
        <w:t>Выбор моющего средства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Отмеривание необходимого количества моющего средства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Замачивание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Застирывание </w:t>
      </w:r>
      <w:r w:rsidRPr="002E6367">
        <w:rPr>
          <w:rFonts w:ascii="Times New Roman" w:hAnsi="Times New Roman" w:cs="Times New Roman"/>
          <w:color w:val="auto"/>
        </w:rPr>
        <w:t>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Полоскание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Выжимание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Вывешивание белья на просушку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Соблюдение последовательности действий при ручной стирке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eastAsia="Arial Unicode MS" w:hAnsi="Times New Roman" w:cs="Times New Roman"/>
          <w:bCs/>
          <w:color w:val="00000A"/>
          <w:kern w:val="1"/>
          <w:lang w:eastAsia="en-US"/>
        </w:rPr>
        <w:t>С</w:t>
      </w:r>
      <w:r w:rsidRPr="002E6367">
        <w:rPr>
          <w:rFonts w:ascii="Times New Roman" w:eastAsia="Arial Unicode MS" w:hAnsi="Times New Roman" w:cs="Times New Roman"/>
          <w:color w:val="00000A"/>
          <w:kern w:val="1"/>
          <w:lang w:eastAsia="en-US"/>
        </w:rPr>
        <w:t>кладывание белья и одежды.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Чистка одежды щеткой.  Глажение, правила работы с утюгом, техника безопасности. Место хранение одежды и белья в шкафах, комодах, корзинах.</w:t>
      </w:r>
    </w:p>
    <w:p w:rsidR="00AD1979" w:rsidRPr="002E6367" w:rsidRDefault="00AD1979" w:rsidP="00AD1979">
      <w:pPr>
        <w:rPr>
          <w:rFonts w:ascii="Times New Roman" w:hAnsi="Times New Roman" w:cs="Times New Roman"/>
          <w:sz w:val="28"/>
          <w:szCs w:val="28"/>
        </w:rPr>
      </w:pPr>
    </w:p>
    <w:p w:rsidR="00AD1979" w:rsidRPr="002E6367" w:rsidRDefault="00AD1979" w:rsidP="00AD1979">
      <w:pPr>
        <w:ind w:left="360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                  Программа рассчитана на 102 часа, по 3 часа в неделю</w:t>
      </w:r>
    </w:p>
    <w:p w:rsidR="00AD1979" w:rsidRPr="002E6367" w:rsidRDefault="00AD1979" w:rsidP="00AD1979">
      <w:pPr>
        <w:ind w:left="360"/>
        <w:jc w:val="center"/>
        <w:rPr>
          <w:rFonts w:ascii="Times New Roman" w:hAnsi="Times New Roman" w:cs="Times New Roman"/>
          <w:b/>
        </w:rPr>
      </w:pPr>
    </w:p>
    <w:p w:rsidR="00AD1979" w:rsidRPr="002E6367" w:rsidRDefault="00AD1979" w:rsidP="00AD1979">
      <w:pPr>
        <w:ind w:left="360"/>
        <w:jc w:val="center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Количество часов по четвертям</w:t>
      </w:r>
    </w:p>
    <w:p w:rsidR="00AD1979" w:rsidRPr="002E6367" w:rsidRDefault="00AD1979" w:rsidP="00AD1979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AD1979" w:rsidRPr="002E6367" w:rsidTr="00844C06">
        <w:tc>
          <w:tcPr>
            <w:tcW w:w="2055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AD1979" w:rsidRPr="002E6367" w:rsidTr="00844C06">
        <w:tc>
          <w:tcPr>
            <w:tcW w:w="2055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27ч.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21ч.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30ч.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24ч.</w:t>
            </w:r>
          </w:p>
        </w:tc>
        <w:tc>
          <w:tcPr>
            <w:tcW w:w="2056" w:type="dxa"/>
          </w:tcPr>
          <w:p w:rsidR="00AD1979" w:rsidRPr="002E6367" w:rsidRDefault="00AD1979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102ч</w:t>
            </w:r>
          </w:p>
        </w:tc>
      </w:tr>
    </w:tbl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AD1979" w:rsidRPr="002E6367" w:rsidRDefault="00AD1979" w:rsidP="00AD197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AD1979" w:rsidRPr="002E6367" w:rsidRDefault="00AD1979" w:rsidP="00AD197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AD1979" w:rsidRPr="002E6367" w:rsidRDefault="00AD1979" w:rsidP="00AD197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D1979" w:rsidRPr="002E6367" w:rsidRDefault="00AD1979" w:rsidP="00AD1979">
      <w:pPr>
        <w:rPr>
          <w:rFonts w:ascii="Times New Roman" w:hAnsi="Times New Roman" w:cs="Times New Roman"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-Дополнительная справочная, энциклопедическая и художественная литература.</w:t>
      </w:r>
    </w:p>
    <w:p w:rsidR="00AD1979" w:rsidRPr="002E6367" w:rsidRDefault="00AD1979" w:rsidP="00AD1979">
      <w:pPr>
        <w:rPr>
          <w:rFonts w:ascii="Times New Roman" w:hAnsi="Times New Roman" w:cs="Times New Roman"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-Наглядные и раздаточные плакаты и пособия, технологические карты.</w:t>
      </w:r>
    </w:p>
    <w:p w:rsidR="00AD1979" w:rsidRPr="002E6367" w:rsidRDefault="00AD1979" w:rsidP="00AD1979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2E6367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AD1979" w:rsidRPr="002E6367" w:rsidRDefault="00AD1979" w:rsidP="00AD1979">
      <w:pPr>
        <w:rPr>
          <w:rFonts w:ascii="Times New Roman" w:hAnsi="Times New Roman" w:cs="Times New Roman"/>
          <w:bCs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</w:t>
      </w:r>
      <w:r w:rsidRPr="002E6367">
        <w:rPr>
          <w:rFonts w:ascii="Times New Roman" w:hAnsi="Times New Roman" w:cs="Times New Roman"/>
          <w:bCs/>
          <w:shd w:val="clear" w:color="auto" w:fill="FFFFFF"/>
        </w:rPr>
        <w:t>Наглядно – дидактические пособия, демонстрационный материал.</w:t>
      </w: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  <w:sectPr w:rsidR="00AD1979" w:rsidSect="002E6367">
          <w:pgSz w:w="11906" w:h="16838"/>
          <w:pgMar w:top="284" w:right="284" w:bottom="426" w:left="993" w:header="708" w:footer="708" w:gutter="0"/>
          <w:cols w:space="708"/>
          <w:docGrid w:linePitch="360"/>
        </w:sect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Default="00AD1979" w:rsidP="00AD1979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AD1979" w:rsidRPr="00175F85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bookmarkStart w:id="0" w:name="_GoBack"/>
      <w:r w:rsidRPr="00175F85">
        <w:rPr>
          <w:rFonts w:ascii="Times New Roman" w:eastAsiaTheme="minorHAnsi" w:hAnsi="Times New Roman" w:cs="Times New Roman"/>
          <w:b/>
          <w:color w:val="auto"/>
          <w:lang w:eastAsia="en-US"/>
        </w:rPr>
        <w:t>Домоводство</w:t>
      </w:r>
    </w:p>
    <w:p w:rsidR="00AD1979" w:rsidRPr="00175F85" w:rsidRDefault="00AD1979" w:rsidP="00AD197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175F85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(27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379"/>
        <w:gridCol w:w="15"/>
      </w:tblGrid>
      <w:tr w:rsidR="00AD1979" w:rsidRPr="00175F85" w:rsidTr="00844C06">
        <w:trPr>
          <w:trHeight w:val="540"/>
        </w:trPr>
        <w:tc>
          <w:tcPr>
            <w:tcW w:w="817" w:type="dxa"/>
            <w:vMerge w:val="restart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079" w:type="dxa"/>
            <w:gridSpan w:val="3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AD1979" w:rsidRPr="00175F85" w:rsidTr="00844C06">
        <w:trPr>
          <w:trHeight w:val="549"/>
        </w:trPr>
        <w:tc>
          <w:tcPr>
            <w:tcW w:w="817" w:type="dxa"/>
            <w:vMerge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 xml:space="preserve">Беседа о безопасном поведении на уроке.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школе.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содержать в порядке свои вещи и рабочее место, школьные принадлежности.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Обязанности дежурного по классу.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 xml:space="preserve">Знать и выполнять обязанности дежурного. 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Дежурство по классу.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Вывешивание одежды на «плечики».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Складывание одежды.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Чистка одежды.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>Приучать детей к порядку.</w:t>
            </w:r>
          </w:p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16.09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предметов со стола.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уборке. 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9-10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Вытирание поверхности мебели.</w:t>
            </w:r>
            <w:r w:rsidRPr="00175F85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уборке. 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Знание (соблюдение) правил гигиены при приготовлении пищи.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гигиены при приготовлении пищи.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Очищение остатков еды с посуды.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очищать остатки еды с посуды.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30 .09 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Протирание посуды губкой. (чашка).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протирать посуду губкой.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30.09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Планирование покупок.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Отличать продуктовые магазины от хозяйственных.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15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места совершения покупок.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16-17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Ориентация в расположении отделов магазина, кассы.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Ручная стирка. Наполнение емкости водой.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моющего средства.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D1979" w:rsidRPr="00175F85" w:rsidTr="00844C06">
        <w:trPr>
          <w:trHeight w:val="34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20-21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14.10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Отмеривание необходимого количества моющего средства.  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(тарелка).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предметы посуды для сервировки стола (стакан).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AD1979" w:rsidRPr="00175F85" w:rsidTr="00844C06">
        <w:trPr>
          <w:trHeight w:val="88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(стакан).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предметы  посуды для сервировки стола (стакан).</w:t>
            </w:r>
          </w:p>
        </w:tc>
        <w:tc>
          <w:tcPr>
            <w:tcW w:w="4394" w:type="dxa"/>
            <w:gridSpan w:val="2"/>
          </w:tcPr>
          <w:p w:rsidR="00AD1979" w:rsidRPr="00175F85" w:rsidRDefault="00AD1979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(чашка).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847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 сервировки стола (Ложка, вилка, нож).</w:t>
            </w:r>
          </w:p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26-27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28.10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стола. Сервировка стола для завтрака.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AD1979" w:rsidRPr="00175F85" w:rsidRDefault="00AD1979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       2 четверть (21 час)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AD1979" w:rsidRPr="00175F85" w:rsidTr="00844C06">
        <w:trPr>
          <w:gridAfter w:val="1"/>
          <w:wAfter w:w="15" w:type="dxa"/>
          <w:trHeight w:val="34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Сервировка стола для обеда.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стола. Сервировка стола для ужина.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30-31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Вытирание предметов интерьера.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>Уметь вытирать предметы.</w:t>
            </w:r>
          </w:p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32-33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Раскладывание предметов интерьера по местам.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раскладывать предметы по местам.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34-35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25.11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Сметание мусора на полу в определенное место.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 сметать мусор.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Стирка белья.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Полоскание белья.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Выжимание белья.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Вывешивание белья на просушку.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приготовления пищи (кастрюля).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приготовления пищи (сковородка).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(чайник).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различать  кухонную посуду по назначению. 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Сюжетно-ролевая игра «Чаепитие».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Выполнять действия по подражанию.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(половник).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(нож).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кухонную посуду по назначению.  Сюжетно-ролевая игра «Режем хлеб».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Чистка посуды.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посуду.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Ориентация в расположении отделов магазина, кассы.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Нахождение нужного товара в магазине.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AD1979" w:rsidRPr="00175F85" w:rsidTr="00844C06">
        <w:trPr>
          <w:gridAfter w:val="1"/>
          <w:wAfter w:w="15" w:type="dxa"/>
          <w:trHeight w:val="34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Нахождение нужного товара в магазине.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34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                           3 четверть (30 часов)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49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09.01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Знание (соблюдение) правил гигиены при приготовлении пищи.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1"/>
                <w:lang w:eastAsia="en-US"/>
              </w:rPr>
              <w:t>Знать правила гигиены при приготовлении пищи.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продуктов, необходимых для приготовления блюда.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выбирать продукты.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инвентаря, необходимого для приготовления блюда.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Выбирать необходимый инвентарь для приготовления блюда.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Обработка продуктов.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обрабатывать продукты.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32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пола. Сметание мусора на полу в определенное место.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Соблюдать последовательность действий при подметании пола: сметание мусора в определенное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место, заметание мусора на совок, высыпание мусора в урну.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Входить и выходить  из учебного помещения со звонком.</w:t>
            </w:r>
          </w:p>
        </w:tc>
      </w:tr>
      <w:tr w:rsidR="00AD1979" w:rsidRPr="00175F85" w:rsidTr="00844C06">
        <w:trPr>
          <w:gridAfter w:val="1"/>
          <w:wAfter w:w="15" w:type="dxa"/>
          <w:trHeight w:val="630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54-55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Мытье продуктов.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яблоко.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AD1979" w:rsidRPr="00175F85" w:rsidTr="00844C06">
        <w:trPr>
          <w:gridAfter w:val="1"/>
          <w:wAfter w:w="15" w:type="dxa"/>
          <w:trHeight w:val="735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приготовлении бутерброда.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выбрать  продукты: хлеб, колбаса, сыр, масло.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591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кухонного инвентаря (тарелка, доска, нож).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правильно выбрать предметы кухонного инвентаря.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D1979" w:rsidRPr="00175F85" w:rsidTr="00844C06">
        <w:trPr>
          <w:gridAfter w:val="1"/>
          <w:wAfter w:w="15" w:type="dxa"/>
          <w:trHeight w:val="591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Сборка бутерброда (хлеб с маслом, колбаса).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приготовить бутерброд из нарезанных продуктов. 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591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Сборка бутерброда (хлеб с маслом, колбаса).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приготовить бутерброд из нарезанных продуктов.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D1979" w:rsidRPr="00175F85" w:rsidTr="00844C06">
        <w:trPr>
          <w:gridAfter w:val="1"/>
          <w:wAfter w:w="15" w:type="dxa"/>
          <w:trHeight w:val="591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ручной стирке носков. 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последовательность действий при ручной стирке.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AD1979" w:rsidRPr="00175F85" w:rsidTr="00844C06">
        <w:trPr>
          <w:gridAfter w:val="1"/>
          <w:wAfter w:w="15" w:type="dxa"/>
          <w:trHeight w:val="86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ручной стирке носков.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последовательность действий при ручной стирке.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Уход за обувью. Просушивание обуви.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ухаживать за обувью.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Уход за обувью. Чистка обуви.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чистке обуви.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с поверхности стола остатков еды и мусора.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убирать с поверхности стола.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мытье поверхностей мебели (парты).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мытье поверхностей мебели.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мытье поверхностей мебели (стулья).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мытье поверхностей мебели.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67-68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Бытовые приборы в доме. 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69-70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27.02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бытовыми приборами.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бытовых приборов по назначению.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Знание правил техники безопасности при пользовании электробытовым прибором.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и соблюдать правила техники безопасности при пользовании электроприборами.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бытового мусора.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74-75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09.03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класса.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(терка).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(разделочная доска).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(открывалка 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spacing w:val="1"/>
                <w:lang w:eastAsia="en-US"/>
              </w:rPr>
              <w:t xml:space="preserve">                              4 четверть (24 часа)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Различение чистой и грязной посуды.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Отличать грязную посуду от чистой посуды.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410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80-81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чашки.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мыть чашку.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417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82-83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тарелки.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мыть тарелку.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704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84-85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Стирка носового платка.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стирать носовой платок.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558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Планирование покупок.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планировать покупки.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87-88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Сгребание травы и листьев.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Сгребать траву и листья.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gridAfter w:val="1"/>
          <w:wAfter w:w="15" w:type="dxa"/>
          <w:trHeight w:val="582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89-90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Подметание территории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подметать территорию.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54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91-92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Стирка носков.</w:t>
            </w:r>
            <w:r w:rsidRPr="00175F85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                        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стирать носки.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556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93-94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столовых приборов (ложка, вилка).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столовые приборы.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95-96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11.05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Приготовление бутерброда.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приготовления бутерброда.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D1979" w:rsidRPr="00175F85" w:rsidTr="00844C06">
        <w:trPr>
          <w:gridAfter w:val="1"/>
          <w:wAfter w:w="15" w:type="dxa"/>
          <w:trHeight w:val="590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Уход за обувью. Чистка обуви.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ухаживать за обувью.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D1979" w:rsidRPr="00175F85" w:rsidTr="00844C06">
        <w:trPr>
          <w:gridAfter w:val="1"/>
          <w:wAfter w:w="15" w:type="dxa"/>
          <w:trHeight w:val="712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98-99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18.05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Уборка бытового мусора.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 территории убирать бытовой мусор.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100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помещения. Уборка игрушек.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убрать игрушки.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D1979" w:rsidRPr="00175F85" w:rsidTr="00844C06">
        <w:trPr>
          <w:gridAfter w:val="1"/>
          <w:wAfter w:w="15" w:type="dxa"/>
          <w:trHeight w:val="799"/>
        </w:trPr>
        <w:tc>
          <w:tcPr>
            <w:tcW w:w="817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101-102</w:t>
            </w:r>
          </w:p>
        </w:tc>
        <w:tc>
          <w:tcPr>
            <w:tcW w:w="851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25.05</w:t>
            </w:r>
          </w:p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850" w:type="dxa"/>
          </w:tcPr>
          <w:p w:rsidR="00AD1979" w:rsidRPr="00175F85" w:rsidRDefault="00AD1979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D1979" w:rsidRPr="00175F85" w:rsidRDefault="00AD1979" w:rsidP="00844C0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помещения. Уборка класса.</w:t>
            </w:r>
          </w:p>
        </w:tc>
        <w:tc>
          <w:tcPr>
            <w:tcW w:w="3685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наводить порядок в классе.</w:t>
            </w:r>
          </w:p>
        </w:tc>
        <w:tc>
          <w:tcPr>
            <w:tcW w:w="4379" w:type="dxa"/>
          </w:tcPr>
          <w:p w:rsidR="00AD1979" w:rsidRPr="00175F85" w:rsidRDefault="00AD1979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bookmarkEnd w:id="0"/>
    </w:tbl>
    <w:p w:rsidR="00DC3B3E" w:rsidRDefault="00DC3B3E"/>
    <w:sectPr w:rsidR="00DC3B3E" w:rsidSect="00AD19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02163CEF"/>
    <w:multiLevelType w:val="hybridMultilevel"/>
    <w:tmpl w:val="D49A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00150"/>
    <w:multiLevelType w:val="hybridMultilevel"/>
    <w:tmpl w:val="8AA088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6D7E89"/>
    <w:multiLevelType w:val="hybridMultilevel"/>
    <w:tmpl w:val="7F78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2611"/>
    <w:multiLevelType w:val="hybridMultilevel"/>
    <w:tmpl w:val="5BF6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036EC"/>
    <w:multiLevelType w:val="hybridMultilevel"/>
    <w:tmpl w:val="8242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27560"/>
    <w:multiLevelType w:val="hybridMultilevel"/>
    <w:tmpl w:val="898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11EC"/>
    <w:multiLevelType w:val="multilevel"/>
    <w:tmpl w:val="74A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F9E07A4"/>
    <w:multiLevelType w:val="hybridMultilevel"/>
    <w:tmpl w:val="CEF2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FFC"/>
    <w:multiLevelType w:val="multilevel"/>
    <w:tmpl w:val="7EF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93ABC"/>
    <w:multiLevelType w:val="hybridMultilevel"/>
    <w:tmpl w:val="49F8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06A70BD"/>
    <w:multiLevelType w:val="hybridMultilevel"/>
    <w:tmpl w:val="A8F6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73C3E"/>
    <w:multiLevelType w:val="hybridMultilevel"/>
    <w:tmpl w:val="C324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A41A8"/>
    <w:multiLevelType w:val="multilevel"/>
    <w:tmpl w:val="090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737DE"/>
    <w:multiLevelType w:val="hybridMultilevel"/>
    <w:tmpl w:val="02AA7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C0830"/>
    <w:multiLevelType w:val="multilevel"/>
    <w:tmpl w:val="7108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4068C"/>
    <w:multiLevelType w:val="hybridMultilevel"/>
    <w:tmpl w:val="D174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67D8A"/>
    <w:multiLevelType w:val="multilevel"/>
    <w:tmpl w:val="EA6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40D71"/>
    <w:multiLevelType w:val="hybridMultilevel"/>
    <w:tmpl w:val="D95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A5C5B"/>
    <w:multiLevelType w:val="hybridMultilevel"/>
    <w:tmpl w:val="4C860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61A"/>
    <w:multiLevelType w:val="multilevel"/>
    <w:tmpl w:val="D5384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1"/>
  </w:num>
  <w:num w:numId="4">
    <w:abstractNumId w:val="28"/>
  </w:num>
  <w:num w:numId="5">
    <w:abstractNumId w:val="5"/>
  </w:num>
  <w:num w:numId="6">
    <w:abstractNumId w:val="31"/>
  </w:num>
  <w:num w:numId="7">
    <w:abstractNumId w:val="15"/>
  </w:num>
  <w:num w:numId="8">
    <w:abstractNumId w:val="10"/>
  </w:num>
  <w:num w:numId="9">
    <w:abstractNumId w:val="3"/>
  </w:num>
  <w:num w:numId="10">
    <w:abstractNumId w:val="23"/>
  </w:num>
  <w:num w:numId="11">
    <w:abstractNumId w:val="36"/>
  </w:num>
  <w:num w:numId="12">
    <w:abstractNumId w:val="2"/>
  </w:num>
  <w:num w:numId="13">
    <w:abstractNumId w:val="11"/>
  </w:num>
  <w:num w:numId="14">
    <w:abstractNumId w:val="24"/>
  </w:num>
  <w:num w:numId="15">
    <w:abstractNumId w:val="12"/>
  </w:num>
  <w:num w:numId="16">
    <w:abstractNumId w:val="22"/>
  </w:num>
  <w:num w:numId="17">
    <w:abstractNumId w:val="35"/>
  </w:num>
  <w:num w:numId="18">
    <w:abstractNumId w:val="4"/>
  </w:num>
  <w:num w:numId="19">
    <w:abstractNumId w:val="19"/>
  </w:num>
  <w:num w:numId="20">
    <w:abstractNumId w:val="6"/>
  </w:num>
  <w:num w:numId="21">
    <w:abstractNumId w:val="33"/>
  </w:num>
  <w:num w:numId="22">
    <w:abstractNumId w:val="21"/>
  </w:num>
  <w:num w:numId="23">
    <w:abstractNumId w:val="20"/>
  </w:num>
  <w:num w:numId="24">
    <w:abstractNumId w:val="27"/>
  </w:num>
  <w:num w:numId="25">
    <w:abstractNumId w:val="0"/>
  </w:num>
  <w:num w:numId="26">
    <w:abstractNumId w:val="2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7"/>
  </w:num>
  <w:num w:numId="32">
    <w:abstractNumId w:val="13"/>
  </w:num>
  <w:num w:numId="33">
    <w:abstractNumId w:val="8"/>
  </w:num>
  <w:num w:numId="34">
    <w:abstractNumId w:val="25"/>
  </w:num>
  <w:num w:numId="35">
    <w:abstractNumId w:val="3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C3"/>
    <w:rsid w:val="00001CC3"/>
    <w:rsid w:val="00AD1979"/>
    <w:rsid w:val="00DC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1D6FB-A45E-4F96-8C6B-2200DFFC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97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D1979"/>
    <w:rPr>
      <w:rFonts w:cs="Times New Roman"/>
      <w:i/>
      <w:iCs/>
    </w:rPr>
  </w:style>
  <w:style w:type="paragraph" w:styleId="a4">
    <w:name w:val="No Spacing"/>
    <w:uiPriority w:val="1"/>
    <w:qFormat/>
    <w:rsid w:val="00AD1979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AD197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D197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AD19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197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19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197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AD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D1979"/>
  </w:style>
  <w:style w:type="numbering" w:customStyle="1" w:styleId="11">
    <w:name w:val="Нет списка11"/>
    <w:next w:val="a2"/>
    <w:uiPriority w:val="99"/>
    <w:semiHidden/>
    <w:unhideWhenUsed/>
    <w:rsid w:val="00AD1979"/>
  </w:style>
  <w:style w:type="numbering" w:customStyle="1" w:styleId="111">
    <w:name w:val="Нет списка111"/>
    <w:next w:val="a2"/>
    <w:uiPriority w:val="99"/>
    <w:semiHidden/>
    <w:unhideWhenUsed/>
    <w:rsid w:val="00AD1979"/>
  </w:style>
  <w:style w:type="character" w:styleId="ac">
    <w:name w:val="Intense Reference"/>
    <w:basedOn w:val="a0"/>
    <w:uiPriority w:val="32"/>
    <w:qFormat/>
    <w:rsid w:val="00AD1979"/>
    <w:rPr>
      <w:b/>
      <w:bCs/>
      <w:smallCaps/>
      <w:color w:val="ED7D31" w:themeColor="accent2"/>
      <w:spacing w:val="5"/>
      <w:u w:val="single"/>
    </w:rPr>
  </w:style>
  <w:style w:type="paragraph" w:customStyle="1" w:styleId="c18">
    <w:name w:val="c18"/>
    <w:basedOn w:val="a"/>
    <w:rsid w:val="00AD197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0">
    <w:name w:val="c0"/>
    <w:basedOn w:val="a0"/>
    <w:rsid w:val="00AD1979"/>
  </w:style>
  <w:style w:type="character" w:customStyle="1" w:styleId="c10">
    <w:name w:val="c10"/>
    <w:basedOn w:val="a0"/>
    <w:rsid w:val="00AD1979"/>
  </w:style>
  <w:style w:type="paragraph" w:customStyle="1" w:styleId="c11">
    <w:name w:val="c11"/>
    <w:basedOn w:val="a"/>
    <w:rsid w:val="00AD197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rsid w:val="00AD1979"/>
    <w:rPr>
      <w:rFonts w:cs="Times New Roman"/>
    </w:rPr>
  </w:style>
  <w:style w:type="character" w:customStyle="1" w:styleId="Arial">
    <w:name w:val="Основной текст + Arial"/>
    <w:rsid w:val="00AD1979"/>
    <w:rPr>
      <w:rFonts w:ascii="Arial" w:eastAsia="Arial" w:hAnsi="Arial" w:cs="Arial" w:hint="default"/>
      <w:sz w:val="19"/>
      <w:szCs w:val="19"/>
      <w:shd w:val="clear" w:color="auto" w:fill="FFFFFF"/>
    </w:rPr>
  </w:style>
  <w:style w:type="character" w:customStyle="1" w:styleId="105pt">
    <w:name w:val="Основной текст + 10;5 pt"/>
    <w:rsid w:val="00AD197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Arial">
    <w:name w:val="Основной текст (5) + Arial"/>
    <w:rsid w:val="00AD197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numbering" w:customStyle="1" w:styleId="2">
    <w:name w:val="Нет списка2"/>
    <w:next w:val="a2"/>
    <w:uiPriority w:val="99"/>
    <w:semiHidden/>
    <w:unhideWhenUsed/>
    <w:rsid w:val="00AD1979"/>
  </w:style>
  <w:style w:type="numbering" w:customStyle="1" w:styleId="12">
    <w:name w:val="Нет списка12"/>
    <w:next w:val="a2"/>
    <w:uiPriority w:val="99"/>
    <w:semiHidden/>
    <w:unhideWhenUsed/>
    <w:rsid w:val="00AD1979"/>
  </w:style>
  <w:style w:type="numbering" w:customStyle="1" w:styleId="112">
    <w:name w:val="Нет списка112"/>
    <w:next w:val="a2"/>
    <w:uiPriority w:val="99"/>
    <w:semiHidden/>
    <w:unhideWhenUsed/>
    <w:rsid w:val="00AD1979"/>
  </w:style>
  <w:style w:type="table" w:customStyle="1" w:styleId="10">
    <w:name w:val="Сетка таблицы1"/>
    <w:basedOn w:val="a1"/>
    <w:next w:val="ab"/>
    <w:uiPriority w:val="59"/>
    <w:rsid w:val="00AD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D19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197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3554</Words>
  <Characters>20260</Characters>
  <Application>Microsoft Office Word</Application>
  <DocSecurity>0</DocSecurity>
  <Lines>168</Lines>
  <Paragraphs>47</Paragraphs>
  <ScaleCrop>false</ScaleCrop>
  <Company/>
  <LinksUpToDate>false</LinksUpToDate>
  <CharactersWithSpaces>23767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2019-10-17T08:03:00Z</dcterms:created>
  <dcterms:modified xsi:type="dcterms:W3CDTF">2019-10-17T08:04:00Z</dcterms:modified>
</cp:coreProperties>
</file>